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35" w:rsidRDefault="00334C35" w:rsidP="00334C35">
      <w:pPr>
        <w:tabs>
          <w:tab w:val="left" w:pos="4380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F1309C" w:rsidRDefault="00F1309C" w:rsidP="00F1309C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</w:p>
    <w:p w:rsidR="00334C35" w:rsidRDefault="00334C35" w:rsidP="00334C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25000">
        <w:rPr>
          <w:rFonts w:ascii="Times New Roman" w:hAnsi="Times New Roman"/>
          <w:b/>
          <w:sz w:val="28"/>
        </w:rPr>
        <w:t>КУРГАНСКАЯ ОБЛАСТЬ</w:t>
      </w:r>
    </w:p>
    <w:p w:rsidR="00334C35" w:rsidRDefault="00334C35" w:rsidP="00334C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ВАРГАШИНСКИЙ РАЙОН</w:t>
      </w:r>
    </w:p>
    <w:p w:rsidR="00334C35" w:rsidRDefault="00334C35" w:rsidP="00334C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ВАРГАШИНСКАЯ РАЙОННАЯ ДУМА</w:t>
      </w:r>
    </w:p>
    <w:p w:rsidR="00334C35" w:rsidRDefault="00334C35" w:rsidP="00334C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34C35" w:rsidRDefault="00334C35" w:rsidP="00334C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34C35" w:rsidRDefault="00334C35" w:rsidP="00334C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334C35" w:rsidRDefault="00334C35" w:rsidP="00334C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34C35" w:rsidRDefault="00334C35" w:rsidP="00334C35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34C35" w:rsidRDefault="00334C35" w:rsidP="00334C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 «      » </w:t>
      </w:r>
      <w:r w:rsidR="00F1309C">
        <w:rPr>
          <w:rFonts w:ascii="Times New Roman" w:hAnsi="Times New Roman"/>
          <w:b/>
          <w:sz w:val="28"/>
        </w:rPr>
        <w:t>_______________</w:t>
      </w:r>
      <w:r>
        <w:rPr>
          <w:rFonts w:ascii="Times New Roman" w:hAnsi="Times New Roman"/>
          <w:b/>
          <w:sz w:val="28"/>
        </w:rPr>
        <w:t xml:space="preserve">  № ______</w:t>
      </w:r>
    </w:p>
    <w:p w:rsidR="00334C35" w:rsidRDefault="00334C35" w:rsidP="00334C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р.п. Варгаши</w:t>
      </w:r>
    </w:p>
    <w:p w:rsidR="00334C35" w:rsidRDefault="00334C35" w:rsidP="00334C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334C35" w:rsidRDefault="00334C35" w:rsidP="00334C3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334C35" w:rsidRPr="00B25000" w:rsidRDefault="00334C35" w:rsidP="00334C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</w:t>
      </w:r>
      <w:r w:rsidR="009B103B">
        <w:rPr>
          <w:rFonts w:ascii="Times New Roman" w:hAnsi="Times New Roman"/>
          <w:b/>
          <w:sz w:val="28"/>
        </w:rPr>
        <w:t>я</w:t>
      </w:r>
      <w:r>
        <w:rPr>
          <w:rFonts w:ascii="Times New Roman" w:hAnsi="Times New Roman"/>
          <w:b/>
          <w:sz w:val="28"/>
        </w:rPr>
        <w:t xml:space="preserve"> в решение Варгашинской районной Думы от </w:t>
      </w:r>
      <w:r w:rsidR="009B103B">
        <w:rPr>
          <w:rFonts w:ascii="Times New Roman" w:hAnsi="Times New Roman"/>
          <w:b/>
          <w:sz w:val="28"/>
        </w:rPr>
        <w:t>19 апреля 2012</w:t>
      </w:r>
      <w:r>
        <w:rPr>
          <w:rFonts w:ascii="Times New Roman" w:hAnsi="Times New Roman"/>
          <w:b/>
          <w:sz w:val="28"/>
        </w:rPr>
        <w:t xml:space="preserve"> года №</w:t>
      </w:r>
      <w:r w:rsidR="009B103B">
        <w:rPr>
          <w:rFonts w:ascii="Times New Roman" w:hAnsi="Times New Roman"/>
          <w:b/>
          <w:sz w:val="28"/>
        </w:rPr>
        <w:t>23</w:t>
      </w:r>
      <w:r>
        <w:rPr>
          <w:rFonts w:ascii="Times New Roman" w:hAnsi="Times New Roman"/>
          <w:b/>
          <w:sz w:val="28"/>
        </w:rPr>
        <w:t xml:space="preserve"> «</w:t>
      </w:r>
      <w:r w:rsidR="00E9790C">
        <w:rPr>
          <w:rFonts w:ascii="Times New Roman" w:hAnsi="Times New Roman"/>
          <w:b/>
          <w:sz w:val="28"/>
        </w:rPr>
        <w:t>О порядке оплаты труда муниципальных служащих Варгашинского района</w:t>
      </w:r>
      <w:r>
        <w:rPr>
          <w:rFonts w:ascii="Times New Roman" w:hAnsi="Times New Roman"/>
          <w:b/>
          <w:sz w:val="28"/>
        </w:rPr>
        <w:t>»</w:t>
      </w:r>
    </w:p>
    <w:p w:rsidR="00334C35" w:rsidRDefault="00334C35" w:rsidP="00334C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34C35" w:rsidRDefault="00334C35" w:rsidP="00334C3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25000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соответствии с Законом Курганской области от 29 ноября  2017 года № 113 «О внесении изменения в статью 4 Закона Курганской области от 30 мая 2007 года №251 </w:t>
      </w:r>
      <w:r w:rsidRPr="00B25000">
        <w:rPr>
          <w:rFonts w:ascii="Times New Roman" w:hAnsi="Times New Roman"/>
          <w:sz w:val="28"/>
        </w:rPr>
        <w:t>“</w:t>
      </w:r>
      <w:r>
        <w:rPr>
          <w:rFonts w:ascii="Times New Roman" w:hAnsi="Times New Roman"/>
          <w:sz w:val="28"/>
        </w:rPr>
        <w:t>О регулировании отдельных положений муниципальной службы в Курганской области</w:t>
      </w:r>
      <w:r w:rsidRPr="00B25000"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 xml:space="preserve">, </w:t>
      </w:r>
      <w:r w:rsidRPr="009E2CB6">
        <w:rPr>
          <w:rFonts w:ascii="Times New Roman" w:hAnsi="Times New Roman"/>
          <w:sz w:val="28"/>
          <w:szCs w:val="28"/>
        </w:rPr>
        <w:t>Уставом Варгашинского района Курганской области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</w:rPr>
        <w:t xml:space="preserve"> Варгашинская районная Дума</w:t>
      </w:r>
    </w:p>
    <w:p w:rsidR="00334C35" w:rsidRPr="000C54F4" w:rsidRDefault="00334C35" w:rsidP="00334C3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4E1755">
        <w:rPr>
          <w:rFonts w:ascii="Times New Roman" w:hAnsi="Times New Roman"/>
          <w:b/>
          <w:sz w:val="28"/>
        </w:rPr>
        <w:t>решила:</w:t>
      </w:r>
    </w:p>
    <w:p w:rsidR="00334C35" w:rsidRDefault="00334C35" w:rsidP="00804C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790C">
        <w:rPr>
          <w:rFonts w:ascii="Times New Roman" w:hAnsi="Times New Roman"/>
          <w:sz w:val="28"/>
          <w:szCs w:val="28"/>
        </w:rPr>
        <w:t>1. Внести в</w:t>
      </w:r>
      <w:r w:rsidR="009B103B" w:rsidRPr="00E9790C">
        <w:rPr>
          <w:rFonts w:ascii="Times New Roman" w:hAnsi="Times New Roman"/>
          <w:sz w:val="28"/>
          <w:szCs w:val="28"/>
        </w:rPr>
        <w:t xml:space="preserve"> приложение к </w:t>
      </w:r>
      <w:r w:rsidRPr="00E9790C">
        <w:rPr>
          <w:rFonts w:ascii="Times New Roman" w:hAnsi="Times New Roman"/>
          <w:sz w:val="28"/>
          <w:szCs w:val="28"/>
        </w:rPr>
        <w:t xml:space="preserve"> решени</w:t>
      </w:r>
      <w:r w:rsidR="009B103B" w:rsidRPr="00E9790C">
        <w:rPr>
          <w:rFonts w:ascii="Times New Roman" w:hAnsi="Times New Roman"/>
          <w:sz w:val="28"/>
          <w:szCs w:val="28"/>
        </w:rPr>
        <w:t>ю</w:t>
      </w:r>
      <w:r w:rsidRPr="00E9790C">
        <w:rPr>
          <w:rFonts w:ascii="Times New Roman" w:hAnsi="Times New Roman"/>
          <w:sz w:val="28"/>
          <w:szCs w:val="28"/>
        </w:rPr>
        <w:t xml:space="preserve"> Варгашинской районной Думы </w:t>
      </w:r>
      <w:r w:rsidR="00E9790C" w:rsidRPr="00E9790C">
        <w:rPr>
          <w:rFonts w:ascii="Times New Roman" w:hAnsi="Times New Roman"/>
          <w:sz w:val="28"/>
        </w:rPr>
        <w:t>от 19 апреля 2012 года №23 «О порядке оплаты труда муниципальных служащих Варгашинского района»</w:t>
      </w:r>
      <w:r w:rsidR="00804C7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</w:t>
      </w:r>
      <w:r w:rsidR="00804C7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изменени</w:t>
      </w:r>
      <w:r w:rsidR="00804C7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804C7F" w:rsidRDefault="005C12BB" w:rsidP="00804C7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804C7F">
        <w:rPr>
          <w:rFonts w:ascii="Times New Roman" w:hAnsi="Times New Roman"/>
          <w:sz w:val="28"/>
        </w:rPr>
        <w:t>ункт 3 изложить в сл</w:t>
      </w:r>
      <w:r>
        <w:rPr>
          <w:rFonts w:ascii="Times New Roman" w:hAnsi="Times New Roman"/>
          <w:sz w:val="28"/>
        </w:rPr>
        <w:t>едующей редакции:</w:t>
      </w:r>
    </w:p>
    <w:p w:rsidR="00334C35" w:rsidRPr="00624D9A" w:rsidRDefault="005C12BB" w:rsidP="00624D9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«3. Размер должностного</w:t>
      </w:r>
      <w:r w:rsidR="004474D1">
        <w:rPr>
          <w:rFonts w:ascii="Times New Roman" w:hAnsi="Times New Roman"/>
          <w:sz w:val="28"/>
        </w:rPr>
        <w:t xml:space="preserve"> оклада  устанавливается в процентном отношении к расчетному значению размера оклада </w:t>
      </w:r>
      <w:r w:rsidR="002176C1">
        <w:rPr>
          <w:rFonts w:ascii="Times New Roman" w:hAnsi="Times New Roman"/>
          <w:sz w:val="28"/>
        </w:rPr>
        <w:t>Гла</w:t>
      </w:r>
      <w:r w:rsidR="00D1309E">
        <w:rPr>
          <w:rFonts w:ascii="Times New Roman" w:hAnsi="Times New Roman"/>
          <w:sz w:val="28"/>
        </w:rPr>
        <w:t>вы Варгашинского района</w:t>
      </w:r>
      <w:r w:rsidR="00624D9A">
        <w:rPr>
          <w:rFonts w:ascii="Times New Roman" w:hAnsi="Times New Roman"/>
          <w:sz w:val="28"/>
        </w:rPr>
        <w:t>. Размеры должностных окладов устанавливаются решением Варгашинской районной Думы.».</w:t>
      </w:r>
    </w:p>
    <w:p w:rsidR="00334C35" w:rsidRDefault="00334C35" w:rsidP="00334C35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B2275">
        <w:rPr>
          <w:rFonts w:ascii="Times New Roman" w:hAnsi="Times New Roman"/>
          <w:sz w:val="28"/>
          <w:szCs w:val="28"/>
        </w:rPr>
        <w:t xml:space="preserve">Настоящее решение подлежит опубликованию </w:t>
      </w:r>
      <w:r>
        <w:rPr>
          <w:rFonts w:ascii="Times New Roman" w:hAnsi="Times New Roman"/>
          <w:sz w:val="28"/>
          <w:szCs w:val="28"/>
        </w:rPr>
        <w:t>в Информационном бюллетене «Варгашинский вестник».</w:t>
      </w:r>
    </w:p>
    <w:p w:rsidR="00334C35" w:rsidRDefault="00334C35" w:rsidP="00334C35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 вступает в силу</w:t>
      </w:r>
      <w:r w:rsidRPr="00055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официального опубликования, но не ранее 1 января 2018 года.  </w:t>
      </w:r>
    </w:p>
    <w:p w:rsidR="00334C35" w:rsidRPr="00AB2275" w:rsidRDefault="00334C35" w:rsidP="00334C3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>4. Контроль за исполнением настоящего решения возложить на мандатную комиссию Варгашинской районной Думы.</w:t>
      </w:r>
    </w:p>
    <w:p w:rsidR="00334C35" w:rsidRDefault="00334C35" w:rsidP="00334C3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334C35" w:rsidRDefault="00334C35" w:rsidP="00334C3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334C35" w:rsidRPr="004E1755" w:rsidRDefault="00334C35" w:rsidP="00334C3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334C35" w:rsidRDefault="00334C35" w:rsidP="00334C3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Варгашинской районной Думы        </w:t>
      </w:r>
      <w:r w:rsidR="00624D9A"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Е.А. Емельянов</w:t>
      </w:r>
    </w:p>
    <w:p w:rsidR="00334C35" w:rsidRDefault="00334C35" w:rsidP="00334C3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334C35" w:rsidRDefault="00334C35" w:rsidP="00334C3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1E0"/>
      </w:tblPr>
      <w:tblGrid>
        <w:gridCol w:w="5353"/>
        <w:gridCol w:w="4218"/>
      </w:tblGrid>
      <w:tr w:rsidR="00334C35" w:rsidRPr="00247D2E" w:rsidTr="00624D9A">
        <w:tc>
          <w:tcPr>
            <w:tcW w:w="5353" w:type="dxa"/>
            <w:hideMark/>
          </w:tcPr>
          <w:p w:rsidR="00334C35" w:rsidRPr="00AF26F7" w:rsidRDefault="00334C35" w:rsidP="00EF28EF">
            <w:pPr>
              <w:spacing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Глава Варгашинского района</w:t>
            </w:r>
          </w:p>
        </w:tc>
        <w:tc>
          <w:tcPr>
            <w:tcW w:w="4218" w:type="dxa"/>
          </w:tcPr>
          <w:p w:rsidR="00334C35" w:rsidRPr="00AF26F7" w:rsidRDefault="00334C35" w:rsidP="00F1309C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    </w:t>
            </w:r>
            <w:r w:rsidR="00624D9A">
              <w:rPr>
                <w:rFonts w:ascii="Times New Roman" w:eastAsia="Arial Unicode MS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В.Ф.Яковле</w:t>
            </w:r>
            <w:r w:rsidR="00F1309C">
              <w:rPr>
                <w:rFonts w:ascii="Times New Roman" w:eastAsia="Arial Unicode MS" w:hAnsi="Times New Roman"/>
                <w:sz w:val="28"/>
                <w:szCs w:val="28"/>
              </w:rPr>
              <w:t>в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334C35" w:rsidRDefault="00334C35" w:rsidP="00334C3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334C35" w:rsidRDefault="00334C35" w:rsidP="00334C3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334C35" w:rsidRDefault="00334C35" w:rsidP="00334C3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984268" w:rsidRDefault="00984268"/>
    <w:sectPr w:rsidR="00984268" w:rsidSect="00334C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334C35"/>
    <w:rsid w:val="002176C1"/>
    <w:rsid w:val="00334C35"/>
    <w:rsid w:val="004474D1"/>
    <w:rsid w:val="005C12BB"/>
    <w:rsid w:val="00624D9A"/>
    <w:rsid w:val="00804C7F"/>
    <w:rsid w:val="00984268"/>
    <w:rsid w:val="009B103B"/>
    <w:rsid w:val="00BE349F"/>
    <w:rsid w:val="00D1309E"/>
    <w:rsid w:val="00E9790C"/>
    <w:rsid w:val="00EB11EA"/>
    <w:rsid w:val="00F1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Nachorgrab</dc:creator>
  <cp:keywords/>
  <dc:description/>
  <cp:lastModifiedBy>dumavarg</cp:lastModifiedBy>
  <cp:revision>3</cp:revision>
  <cp:lastPrinted>2017-12-11T10:23:00Z</cp:lastPrinted>
  <dcterms:created xsi:type="dcterms:W3CDTF">2017-12-11T08:51:00Z</dcterms:created>
  <dcterms:modified xsi:type="dcterms:W3CDTF">2017-12-15T05:53:00Z</dcterms:modified>
</cp:coreProperties>
</file>