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F" w:rsidRDefault="00DC72CF" w:rsidP="00DC72CF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DC72CF" w:rsidRDefault="00DC72CF" w:rsidP="00DC72CF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DC72CF" w:rsidRPr="00461615" w:rsidRDefault="00DC72CF" w:rsidP="00DC72CF">
      <w:pPr>
        <w:jc w:val="center"/>
        <w:rPr>
          <w:b/>
          <w:sz w:val="28"/>
          <w:szCs w:val="28"/>
        </w:rPr>
      </w:pPr>
      <w:r w:rsidRPr="00461615">
        <w:rPr>
          <w:b/>
        </w:rPr>
        <w:t xml:space="preserve"> </w:t>
      </w:r>
      <w:r w:rsidRPr="00461615">
        <w:rPr>
          <w:b/>
          <w:sz w:val="28"/>
          <w:szCs w:val="28"/>
        </w:rPr>
        <w:t>ВАРГАШИНСКАЯ РАЙОННАЯ ДУМА</w:t>
      </w:r>
    </w:p>
    <w:p w:rsidR="00DC72CF" w:rsidRPr="00461615" w:rsidRDefault="00DC72CF" w:rsidP="00DC72CF">
      <w:pPr>
        <w:jc w:val="center"/>
        <w:rPr>
          <w:sz w:val="28"/>
          <w:szCs w:val="28"/>
        </w:rPr>
      </w:pPr>
    </w:p>
    <w:p w:rsidR="00DC72CF" w:rsidRDefault="00DC72CF" w:rsidP="00DC72CF">
      <w:pPr>
        <w:jc w:val="center"/>
      </w:pPr>
    </w:p>
    <w:p w:rsidR="00DC72CF" w:rsidRDefault="00DC72CF" w:rsidP="00DC72CF">
      <w:pPr>
        <w:jc w:val="center"/>
      </w:pPr>
    </w:p>
    <w:p w:rsidR="00DC72CF" w:rsidRPr="00461615" w:rsidRDefault="00DC72CF" w:rsidP="00DC72CF">
      <w:pPr>
        <w:jc w:val="center"/>
        <w:rPr>
          <w:b/>
          <w:sz w:val="28"/>
        </w:rPr>
      </w:pPr>
    </w:p>
    <w:p w:rsidR="00DC72CF" w:rsidRDefault="00DC72CF" w:rsidP="00DC72CF">
      <w:pPr>
        <w:pStyle w:val="1"/>
        <w:numPr>
          <w:ilvl w:val="0"/>
          <w:numId w:val="0"/>
        </w:numPr>
      </w:pPr>
      <w:proofErr w:type="gramStart"/>
      <w:r>
        <w:t>Р</w:t>
      </w:r>
      <w:proofErr w:type="gramEnd"/>
      <w:r>
        <w:t xml:space="preserve"> Е Ш Е Н И Е</w:t>
      </w:r>
    </w:p>
    <w:p w:rsidR="00DC72CF" w:rsidRDefault="00DC72CF" w:rsidP="00DC72CF"/>
    <w:p w:rsidR="00DC72CF" w:rsidRDefault="00DC72CF" w:rsidP="00DC72CF"/>
    <w:p w:rsidR="00DC72CF" w:rsidRPr="00461615" w:rsidRDefault="00DC72CF" w:rsidP="00DC72CF"/>
    <w:p w:rsidR="00DC72CF" w:rsidRDefault="00DC72CF" w:rsidP="00DC72CF"/>
    <w:p w:rsidR="00DC72CF" w:rsidRDefault="00DC72CF" w:rsidP="00DC72CF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5D0926">
        <w:rPr>
          <w:b/>
          <w:sz w:val="28"/>
        </w:rPr>
        <w:t xml:space="preserve">21 декабря 2017 года </w:t>
      </w:r>
      <w:r>
        <w:rPr>
          <w:b/>
          <w:sz w:val="28"/>
        </w:rPr>
        <w:t xml:space="preserve">№ </w:t>
      </w:r>
      <w:r w:rsidR="005D0926">
        <w:rPr>
          <w:b/>
          <w:sz w:val="28"/>
        </w:rPr>
        <w:t>75</w:t>
      </w:r>
    </w:p>
    <w:p w:rsidR="00DC72CF" w:rsidRDefault="00DC72CF" w:rsidP="00DC72CF">
      <w:pPr>
        <w:pStyle w:val="a3"/>
        <w:jc w:val="left"/>
      </w:pPr>
      <w:r>
        <w:t>р.п. Варгаши</w:t>
      </w:r>
    </w:p>
    <w:p w:rsidR="00DC72CF" w:rsidRDefault="00DC72CF" w:rsidP="00DC72CF"/>
    <w:p w:rsidR="00DC72CF" w:rsidRDefault="00DC72CF" w:rsidP="00DC72CF"/>
    <w:p w:rsidR="00DC72CF" w:rsidRDefault="00DC72CF" w:rsidP="00DC72CF"/>
    <w:p w:rsidR="00DC72CF" w:rsidRDefault="00DC72CF" w:rsidP="00DC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результатах приватизации муниципального</w:t>
      </w:r>
    </w:p>
    <w:p w:rsidR="00DC72CF" w:rsidRDefault="00DC72CF" w:rsidP="00DC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за 2017 год</w:t>
      </w:r>
    </w:p>
    <w:p w:rsidR="00DC72CF" w:rsidRDefault="00DC72CF" w:rsidP="00DC72CF">
      <w:pPr>
        <w:jc w:val="center"/>
        <w:rPr>
          <w:b/>
          <w:sz w:val="28"/>
          <w:szCs w:val="28"/>
        </w:rPr>
      </w:pPr>
    </w:p>
    <w:p w:rsidR="00DC72CF" w:rsidRDefault="00DC72CF" w:rsidP="00DC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2CF" w:rsidRPr="00F82084" w:rsidRDefault="00DC72CF" w:rsidP="00DC72CF">
      <w:pPr>
        <w:ind w:firstLine="709"/>
        <w:jc w:val="both"/>
        <w:rPr>
          <w:sz w:val="28"/>
          <w:szCs w:val="28"/>
        </w:rPr>
      </w:pPr>
      <w:proofErr w:type="gramStart"/>
      <w:r w:rsidRPr="003953B2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отчет </w:t>
      </w:r>
      <w:r w:rsidRPr="003953B2">
        <w:rPr>
          <w:sz w:val="28"/>
          <w:szCs w:val="28"/>
        </w:rPr>
        <w:t xml:space="preserve">начальника отдела земельных и имущественных отношений </w:t>
      </w:r>
      <w:r w:rsidRPr="008B55F5">
        <w:rPr>
          <w:sz w:val="28"/>
          <w:szCs w:val="28"/>
        </w:rPr>
        <w:t>управления экономического развития и имущественных отношений</w:t>
      </w:r>
      <w:r w:rsidRPr="003953B2">
        <w:rPr>
          <w:sz w:val="28"/>
          <w:szCs w:val="28"/>
        </w:rPr>
        <w:t xml:space="preserve"> Администрации </w:t>
      </w:r>
      <w:proofErr w:type="spellStart"/>
      <w:r w:rsidRPr="003953B2">
        <w:rPr>
          <w:sz w:val="28"/>
          <w:szCs w:val="28"/>
        </w:rPr>
        <w:t>Варгашинского</w:t>
      </w:r>
      <w:proofErr w:type="spellEnd"/>
      <w:r w:rsidRPr="003953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С.А.Федотовой, руководствуясь </w:t>
      </w:r>
      <w:r>
        <w:rPr>
          <w:bCs/>
          <w:kern w:val="36"/>
          <w:sz w:val="28"/>
          <w:szCs w:val="28"/>
        </w:rPr>
        <w:t xml:space="preserve">Уставом </w:t>
      </w:r>
      <w:proofErr w:type="spellStart"/>
      <w:r>
        <w:rPr>
          <w:bCs/>
          <w:kern w:val="36"/>
          <w:sz w:val="28"/>
          <w:szCs w:val="28"/>
        </w:rPr>
        <w:t>Варгашинского</w:t>
      </w:r>
      <w:proofErr w:type="spellEnd"/>
      <w:r>
        <w:rPr>
          <w:bCs/>
          <w:kern w:val="36"/>
          <w:sz w:val="28"/>
          <w:szCs w:val="28"/>
        </w:rPr>
        <w:t xml:space="preserve"> района 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60207A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марта 2016</w:t>
      </w:r>
      <w:r w:rsidRPr="0060207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</w:t>
      </w:r>
      <w:r w:rsidRPr="0060207A">
        <w:rPr>
          <w:sz w:val="28"/>
          <w:szCs w:val="28"/>
        </w:rPr>
        <w:t xml:space="preserve"> «</w:t>
      </w:r>
      <w:r w:rsidRPr="0060207A">
        <w:rPr>
          <w:kern w:val="36"/>
          <w:sz w:val="28"/>
          <w:szCs w:val="28"/>
        </w:rPr>
        <w:t>Об</w:t>
      </w:r>
      <w:proofErr w:type="gramEnd"/>
      <w:r w:rsidRPr="0060207A">
        <w:rPr>
          <w:kern w:val="36"/>
          <w:sz w:val="28"/>
          <w:szCs w:val="28"/>
        </w:rPr>
        <w:t xml:space="preserve"> </w:t>
      </w:r>
      <w:proofErr w:type="gramStart"/>
      <w:r w:rsidRPr="0060207A">
        <w:rPr>
          <w:kern w:val="36"/>
          <w:sz w:val="28"/>
          <w:szCs w:val="28"/>
        </w:rPr>
        <w:t>утверждении</w:t>
      </w:r>
      <w:proofErr w:type="gramEnd"/>
      <w:r w:rsidRPr="0060207A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0207A">
        <w:rPr>
          <w:kern w:val="36"/>
          <w:sz w:val="28"/>
          <w:szCs w:val="28"/>
        </w:rPr>
        <w:t>оложения о</w:t>
      </w:r>
      <w:r>
        <w:rPr>
          <w:kern w:val="36"/>
          <w:sz w:val="28"/>
          <w:szCs w:val="28"/>
        </w:rPr>
        <w:t xml:space="preserve"> порядке и условиях</w:t>
      </w:r>
      <w:r w:rsidRPr="0060207A">
        <w:rPr>
          <w:kern w:val="36"/>
          <w:sz w:val="28"/>
          <w:szCs w:val="28"/>
        </w:rPr>
        <w:t xml:space="preserve"> приватизации  имущества</w:t>
      </w:r>
      <w:r>
        <w:rPr>
          <w:kern w:val="36"/>
          <w:sz w:val="28"/>
          <w:szCs w:val="28"/>
        </w:rPr>
        <w:t>, находящегося в собственности муниципального образования</w:t>
      </w:r>
      <w:r w:rsidRPr="0060207A">
        <w:rPr>
          <w:kern w:val="36"/>
          <w:sz w:val="28"/>
          <w:szCs w:val="28"/>
        </w:rPr>
        <w:t xml:space="preserve"> </w:t>
      </w:r>
      <w:proofErr w:type="spellStart"/>
      <w:r w:rsidRPr="0060207A">
        <w:rPr>
          <w:kern w:val="36"/>
          <w:sz w:val="28"/>
          <w:szCs w:val="28"/>
        </w:rPr>
        <w:t>Варгашинского</w:t>
      </w:r>
      <w:proofErr w:type="spellEnd"/>
      <w:r w:rsidRPr="0060207A">
        <w:rPr>
          <w:kern w:val="36"/>
          <w:sz w:val="28"/>
          <w:szCs w:val="28"/>
        </w:rPr>
        <w:t xml:space="preserve"> района»</w:t>
      </w:r>
      <w:r w:rsidRPr="003953B2">
        <w:rPr>
          <w:sz w:val="28"/>
          <w:szCs w:val="28"/>
        </w:rPr>
        <w:t xml:space="preserve">, </w:t>
      </w:r>
      <w:proofErr w:type="spellStart"/>
      <w:r w:rsidRPr="00F82084">
        <w:rPr>
          <w:sz w:val="28"/>
          <w:szCs w:val="28"/>
        </w:rPr>
        <w:t>Варгашинская</w:t>
      </w:r>
      <w:proofErr w:type="spellEnd"/>
      <w:r w:rsidRPr="00F82084">
        <w:rPr>
          <w:sz w:val="28"/>
          <w:szCs w:val="28"/>
        </w:rPr>
        <w:t xml:space="preserve"> районная Дума</w:t>
      </w:r>
      <w:r>
        <w:rPr>
          <w:sz w:val="28"/>
          <w:szCs w:val="28"/>
        </w:rPr>
        <w:t xml:space="preserve"> решила:</w:t>
      </w:r>
    </w:p>
    <w:p w:rsidR="00DC72CF" w:rsidRPr="00A16541" w:rsidRDefault="00DC72CF" w:rsidP="00DC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результатах приватизации 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за 2017 год согласно приложению к настоящему решению.</w:t>
      </w:r>
    </w:p>
    <w:p w:rsidR="00DC72CF" w:rsidRPr="00A23BC7" w:rsidRDefault="00DC72CF" w:rsidP="00DC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Информационном бюллетене «</w:t>
      </w:r>
      <w:proofErr w:type="spellStart"/>
      <w:r>
        <w:rPr>
          <w:color w:val="000000"/>
          <w:sz w:val="28"/>
          <w:szCs w:val="28"/>
        </w:rPr>
        <w:t>Варгашинский</w:t>
      </w:r>
      <w:proofErr w:type="spellEnd"/>
      <w:r>
        <w:rPr>
          <w:color w:val="000000"/>
          <w:sz w:val="28"/>
          <w:szCs w:val="28"/>
        </w:rPr>
        <w:t xml:space="preserve"> вестник» </w:t>
      </w:r>
      <w:r>
        <w:rPr>
          <w:sz w:val="28"/>
          <w:szCs w:val="28"/>
        </w:rPr>
        <w:t>и</w:t>
      </w:r>
      <w:r w:rsidRPr="006B3A1C"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 xml:space="preserve">в </w:t>
      </w:r>
      <w:proofErr w:type="spellStart"/>
      <w:r w:rsidRPr="00CE3283">
        <w:rPr>
          <w:sz w:val="28"/>
          <w:szCs w:val="28"/>
        </w:rPr>
        <w:t>информационно-телекомуникационной</w:t>
      </w:r>
      <w:proofErr w:type="spellEnd"/>
      <w:r w:rsidRPr="00CE3283">
        <w:rPr>
          <w:sz w:val="28"/>
          <w:szCs w:val="28"/>
        </w:rPr>
        <w:t xml:space="preserve"> сети «Интернет»: на официальном сайте Администрации </w:t>
      </w:r>
      <w:proofErr w:type="spellStart"/>
      <w:r w:rsidRPr="00CE3283">
        <w:rPr>
          <w:sz w:val="28"/>
          <w:szCs w:val="28"/>
        </w:rPr>
        <w:t>Варгашинского</w:t>
      </w:r>
      <w:proofErr w:type="spellEnd"/>
      <w:r w:rsidRPr="00CE3283">
        <w:rPr>
          <w:sz w:val="28"/>
          <w:szCs w:val="28"/>
        </w:rPr>
        <w:t xml:space="preserve"> района</w:t>
      </w:r>
      <w:r w:rsidRPr="00C50572">
        <w:t xml:space="preserve"> </w:t>
      </w:r>
      <w:hyperlink r:id="rId5" w:history="1">
        <w:r w:rsidRPr="001A6819">
          <w:rPr>
            <w:rStyle w:val="a6"/>
            <w:sz w:val="28"/>
            <w:szCs w:val="28"/>
          </w:rPr>
          <w:t>www</w:t>
        </w:r>
        <w:r w:rsidRPr="00DC72CF">
          <w:rPr>
            <w:rStyle w:val="a6"/>
            <w:sz w:val="28"/>
            <w:szCs w:val="28"/>
            <w:lang w:val="ru-RU"/>
          </w:rPr>
          <w:t>.45варгаши.рф</w:t>
        </w:r>
      </w:hyperlink>
      <w:r w:rsidRPr="001A681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A23BC7">
        <w:rPr>
          <w:sz w:val="25"/>
          <w:szCs w:val="28"/>
        </w:rPr>
        <w:t xml:space="preserve"> </w:t>
      </w:r>
      <w:r w:rsidRPr="00A23BC7">
        <w:rPr>
          <w:sz w:val="28"/>
          <w:szCs w:val="28"/>
        </w:rPr>
        <w:t xml:space="preserve">на официальном сайте Российской Федерации www.torgi.gov.ru. </w:t>
      </w:r>
    </w:p>
    <w:p w:rsidR="00DC72CF" w:rsidRDefault="00DC72CF" w:rsidP="00DC72CF">
      <w:pPr>
        <w:ind w:firstLine="709"/>
        <w:jc w:val="both"/>
        <w:rPr>
          <w:sz w:val="28"/>
          <w:szCs w:val="28"/>
        </w:rPr>
      </w:pPr>
    </w:p>
    <w:p w:rsidR="003C62C4" w:rsidRDefault="003C62C4" w:rsidP="003C62C4">
      <w:pPr>
        <w:tabs>
          <w:tab w:val="left" w:pos="851"/>
        </w:tabs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3C62C4" w:rsidRDefault="003C62C4" w:rsidP="003C62C4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Председателя </w:t>
      </w:r>
      <w:proofErr w:type="spellStart"/>
      <w:r>
        <w:rPr>
          <w:sz w:val="28"/>
        </w:rPr>
        <w:t>Варгашинской</w:t>
      </w:r>
      <w:proofErr w:type="spellEnd"/>
      <w:r>
        <w:rPr>
          <w:sz w:val="28"/>
        </w:rPr>
        <w:t xml:space="preserve"> районной Думы                                  О.В.Петрова</w:t>
      </w:r>
    </w:p>
    <w:p w:rsidR="00DC72CF" w:rsidRDefault="00DC72CF" w:rsidP="00DC72CF">
      <w:pPr>
        <w:ind w:firstLine="709"/>
        <w:jc w:val="both"/>
        <w:rPr>
          <w:sz w:val="28"/>
          <w:szCs w:val="28"/>
        </w:rPr>
      </w:pPr>
    </w:p>
    <w:p w:rsidR="00DC72CF" w:rsidRDefault="00DC72CF" w:rsidP="00DC72CF">
      <w:pPr>
        <w:ind w:firstLine="709"/>
        <w:jc w:val="both"/>
        <w:rPr>
          <w:sz w:val="28"/>
          <w:szCs w:val="28"/>
        </w:rPr>
      </w:pPr>
    </w:p>
    <w:p w:rsidR="00DC72CF" w:rsidRPr="00BE3643" w:rsidRDefault="00DC72CF" w:rsidP="00DC7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3C62C4">
        <w:rPr>
          <w:sz w:val="28"/>
          <w:szCs w:val="28"/>
        </w:rPr>
        <w:t xml:space="preserve">    </w:t>
      </w:r>
      <w:r>
        <w:rPr>
          <w:sz w:val="28"/>
          <w:szCs w:val="28"/>
        </w:rPr>
        <w:t>В.Ф. Яковлев</w:t>
      </w:r>
    </w:p>
    <w:p w:rsidR="00DC72CF" w:rsidRDefault="00DC72CF" w:rsidP="00DC72CF">
      <w:pPr>
        <w:jc w:val="center"/>
        <w:rPr>
          <w:sz w:val="24"/>
          <w:szCs w:val="24"/>
        </w:rPr>
        <w:sectPr w:rsidR="00DC72CF" w:rsidSect="00AC53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4"/>
        <w:gridCol w:w="5147"/>
      </w:tblGrid>
      <w:tr w:rsidR="00DC72CF" w:rsidRPr="007F1E73" w:rsidTr="00775443">
        <w:trPr>
          <w:trHeight w:val="1983"/>
        </w:trPr>
        <w:tc>
          <w:tcPr>
            <w:tcW w:w="4908" w:type="dxa"/>
          </w:tcPr>
          <w:p w:rsidR="00DC72CF" w:rsidRPr="007F1E73" w:rsidRDefault="00DC72CF" w:rsidP="00775443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500" w:type="dxa"/>
          </w:tcPr>
          <w:p w:rsidR="00DC72CF" w:rsidRPr="007F1E73" w:rsidRDefault="00DC72CF" w:rsidP="00775443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>Приложение  к решению</w:t>
            </w: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  <w:proofErr w:type="spellStart"/>
            <w:r w:rsidRPr="007F1E73">
              <w:rPr>
                <w:sz w:val="26"/>
                <w:szCs w:val="24"/>
              </w:rPr>
              <w:t>Варгашинской</w:t>
            </w:r>
            <w:proofErr w:type="spellEnd"/>
            <w:r w:rsidRPr="007F1E73">
              <w:rPr>
                <w:sz w:val="26"/>
                <w:szCs w:val="24"/>
              </w:rPr>
              <w:t xml:space="preserve"> районной Думы</w:t>
            </w: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 xml:space="preserve">от </w:t>
            </w:r>
            <w:r w:rsidR="005D0926">
              <w:rPr>
                <w:sz w:val="26"/>
                <w:szCs w:val="24"/>
              </w:rPr>
              <w:t xml:space="preserve">21 декабря 2017 года </w:t>
            </w:r>
            <w:r w:rsidRPr="007F1E73">
              <w:rPr>
                <w:sz w:val="26"/>
                <w:szCs w:val="24"/>
              </w:rPr>
              <w:t xml:space="preserve">№ </w:t>
            </w:r>
            <w:r w:rsidR="005D0926">
              <w:rPr>
                <w:sz w:val="26"/>
                <w:szCs w:val="24"/>
              </w:rPr>
              <w:t>75</w:t>
            </w: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>«Об утверждении отчета о результатах приватизации муниципального имущес</w:t>
            </w:r>
            <w:r>
              <w:rPr>
                <w:sz w:val="26"/>
                <w:szCs w:val="24"/>
              </w:rPr>
              <w:t xml:space="preserve">тва </w:t>
            </w:r>
            <w:proofErr w:type="spellStart"/>
            <w:r>
              <w:rPr>
                <w:sz w:val="26"/>
                <w:szCs w:val="24"/>
              </w:rPr>
              <w:t>Варгашинского</w:t>
            </w:r>
            <w:proofErr w:type="spellEnd"/>
            <w:r>
              <w:rPr>
                <w:sz w:val="26"/>
                <w:szCs w:val="24"/>
              </w:rPr>
              <w:t xml:space="preserve"> района за 2017</w:t>
            </w:r>
            <w:r w:rsidRPr="007F1E73">
              <w:rPr>
                <w:sz w:val="26"/>
                <w:szCs w:val="24"/>
              </w:rPr>
              <w:t xml:space="preserve"> год»</w:t>
            </w: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</w:p>
          <w:p w:rsidR="00DC72CF" w:rsidRPr="007F1E73" w:rsidRDefault="00DC72CF" w:rsidP="00775443">
            <w:pPr>
              <w:rPr>
                <w:sz w:val="26"/>
                <w:szCs w:val="24"/>
              </w:rPr>
            </w:pPr>
          </w:p>
        </w:tc>
      </w:tr>
    </w:tbl>
    <w:p w:rsidR="00DC72CF" w:rsidRPr="007F1E73" w:rsidRDefault="00DC72CF" w:rsidP="00DC72CF">
      <w:pPr>
        <w:tabs>
          <w:tab w:val="left" w:pos="6840"/>
          <w:tab w:val="left" w:pos="9900"/>
        </w:tabs>
        <w:ind w:left="567" w:right="310" w:firstLine="567"/>
        <w:jc w:val="center"/>
        <w:rPr>
          <w:b/>
          <w:sz w:val="26"/>
          <w:szCs w:val="24"/>
        </w:rPr>
      </w:pPr>
      <w:r w:rsidRPr="007F1E73">
        <w:rPr>
          <w:b/>
          <w:sz w:val="26"/>
          <w:szCs w:val="24"/>
        </w:rPr>
        <w:t>Отчет о результатах приватизации муниципального имущес</w:t>
      </w:r>
      <w:r>
        <w:rPr>
          <w:b/>
          <w:sz w:val="26"/>
          <w:szCs w:val="24"/>
        </w:rPr>
        <w:t xml:space="preserve">тва </w:t>
      </w:r>
      <w:proofErr w:type="spellStart"/>
      <w:r>
        <w:rPr>
          <w:b/>
          <w:sz w:val="26"/>
          <w:szCs w:val="24"/>
        </w:rPr>
        <w:t>Варгашинского</w:t>
      </w:r>
      <w:proofErr w:type="spellEnd"/>
      <w:r>
        <w:rPr>
          <w:b/>
          <w:sz w:val="26"/>
          <w:szCs w:val="24"/>
        </w:rPr>
        <w:t xml:space="preserve"> района за 2017</w:t>
      </w:r>
      <w:r w:rsidRPr="007F1E73">
        <w:rPr>
          <w:b/>
          <w:sz w:val="26"/>
          <w:szCs w:val="24"/>
        </w:rPr>
        <w:t xml:space="preserve"> год</w:t>
      </w:r>
    </w:p>
    <w:p w:rsidR="00DC72CF" w:rsidRPr="007F1E73" w:rsidRDefault="00DC72CF" w:rsidP="00DC72CF">
      <w:pPr>
        <w:ind w:firstLine="709"/>
        <w:jc w:val="both"/>
        <w:outlineLvl w:val="1"/>
        <w:rPr>
          <w:b/>
          <w:bCs/>
          <w:kern w:val="36"/>
          <w:sz w:val="26"/>
          <w:szCs w:val="24"/>
        </w:rPr>
      </w:pPr>
    </w:p>
    <w:p w:rsidR="00DC72CF" w:rsidRPr="007F1E73" w:rsidRDefault="00DC72CF" w:rsidP="00DC72CF">
      <w:pPr>
        <w:ind w:firstLine="709"/>
        <w:jc w:val="both"/>
        <w:outlineLvl w:val="1"/>
        <w:rPr>
          <w:b/>
          <w:bCs/>
          <w:kern w:val="36"/>
          <w:sz w:val="26"/>
          <w:szCs w:val="24"/>
        </w:rPr>
      </w:pPr>
    </w:p>
    <w:p w:rsidR="00DC72CF" w:rsidRPr="007F1E73" w:rsidRDefault="00DC72CF" w:rsidP="00DC72CF">
      <w:pPr>
        <w:tabs>
          <w:tab w:val="left" w:pos="6840"/>
          <w:tab w:val="left" w:pos="9900"/>
        </w:tabs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 Прогнозный план (Программа) приватизации муниципального имущес</w:t>
      </w:r>
      <w:r>
        <w:rPr>
          <w:sz w:val="26"/>
          <w:szCs w:val="24"/>
        </w:rPr>
        <w:t xml:space="preserve">тва </w:t>
      </w:r>
      <w:proofErr w:type="spellStart"/>
      <w:r>
        <w:rPr>
          <w:sz w:val="26"/>
          <w:szCs w:val="24"/>
        </w:rPr>
        <w:t>Варгашинского</w:t>
      </w:r>
      <w:proofErr w:type="spellEnd"/>
      <w:r>
        <w:rPr>
          <w:sz w:val="26"/>
          <w:szCs w:val="24"/>
        </w:rPr>
        <w:t xml:space="preserve"> района за 2017</w:t>
      </w:r>
      <w:r w:rsidRPr="007F1E73">
        <w:rPr>
          <w:sz w:val="26"/>
          <w:szCs w:val="24"/>
        </w:rPr>
        <w:t xml:space="preserve"> год (далее – план приватизации) утвержден решением </w:t>
      </w:r>
      <w:proofErr w:type="spellStart"/>
      <w:r w:rsidRPr="007F1E73">
        <w:rPr>
          <w:sz w:val="26"/>
          <w:szCs w:val="24"/>
        </w:rPr>
        <w:t>Варгашинской</w:t>
      </w:r>
      <w:proofErr w:type="spellEnd"/>
      <w:r w:rsidRPr="007F1E73">
        <w:rPr>
          <w:sz w:val="26"/>
          <w:szCs w:val="24"/>
        </w:rPr>
        <w:t xml:space="preserve"> районной Думы от </w:t>
      </w:r>
      <w:r>
        <w:rPr>
          <w:sz w:val="26"/>
          <w:szCs w:val="24"/>
        </w:rPr>
        <w:t>8</w:t>
      </w:r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>ноября</w:t>
      </w:r>
      <w:r w:rsidRPr="007F1E73">
        <w:rPr>
          <w:sz w:val="26"/>
          <w:szCs w:val="24"/>
        </w:rPr>
        <w:t xml:space="preserve"> 201</w:t>
      </w:r>
      <w:r>
        <w:rPr>
          <w:sz w:val="26"/>
          <w:szCs w:val="24"/>
        </w:rPr>
        <w:t>6</w:t>
      </w:r>
      <w:r w:rsidRPr="007F1E73">
        <w:rPr>
          <w:sz w:val="26"/>
          <w:szCs w:val="24"/>
        </w:rPr>
        <w:t xml:space="preserve"> года №</w:t>
      </w:r>
      <w:r>
        <w:rPr>
          <w:sz w:val="26"/>
          <w:szCs w:val="24"/>
        </w:rPr>
        <w:t>66</w:t>
      </w:r>
      <w:r w:rsidRPr="007F1E73">
        <w:rPr>
          <w:sz w:val="26"/>
          <w:szCs w:val="24"/>
        </w:rPr>
        <w:t xml:space="preserve"> «Об утверждении Прогнозного плана (Программы) приватизации муниципального имущества </w:t>
      </w:r>
      <w:proofErr w:type="spellStart"/>
      <w:r w:rsidRPr="007F1E73">
        <w:rPr>
          <w:sz w:val="26"/>
          <w:szCs w:val="24"/>
        </w:rPr>
        <w:t>Варгашинского</w:t>
      </w:r>
      <w:proofErr w:type="spellEnd"/>
      <w:r w:rsidRPr="007F1E73">
        <w:rPr>
          <w:sz w:val="26"/>
          <w:szCs w:val="24"/>
        </w:rPr>
        <w:t xml:space="preserve"> района на 201</w:t>
      </w:r>
      <w:r>
        <w:rPr>
          <w:sz w:val="26"/>
          <w:szCs w:val="24"/>
        </w:rPr>
        <w:t>7</w:t>
      </w:r>
      <w:r w:rsidRPr="007F1E73">
        <w:rPr>
          <w:sz w:val="26"/>
          <w:szCs w:val="24"/>
        </w:rPr>
        <w:t xml:space="preserve"> год».</w:t>
      </w:r>
    </w:p>
    <w:p w:rsidR="00DC72CF" w:rsidRPr="007F1E73" w:rsidRDefault="00DC72CF" w:rsidP="00DC72CF">
      <w:pPr>
        <w:tabs>
          <w:tab w:val="left" w:pos="6840"/>
          <w:tab w:val="left" w:pos="9900"/>
        </w:tabs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В течени</w:t>
      </w:r>
      <w:proofErr w:type="gramStart"/>
      <w:r w:rsidRPr="007F1E73">
        <w:rPr>
          <w:sz w:val="26"/>
          <w:szCs w:val="24"/>
        </w:rPr>
        <w:t>и</w:t>
      </w:r>
      <w:proofErr w:type="gramEnd"/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</w:t>
      </w:r>
      <w:r w:rsidRPr="007F1E73">
        <w:rPr>
          <w:sz w:val="26"/>
          <w:szCs w:val="24"/>
        </w:rPr>
        <w:t>201</w:t>
      </w:r>
      <w:r>
        <w:rPr>
          <w:sz w:val="26"/>
          <w:szCs w:val="24"/>
        </w:rPr>
        <w:t>7</w:t>
      </w:r>
      <w:r w:rsidRPr="007F1E73">
        <w:rPr>
          <w:sz w:val="26"/>
          <w:szCs w:val="24"/>
        </w:rPr>
        <w:t xml:space="preserve"> года в прогнозный план приватизации вносились изменения  решением </w:t>
      </w:r>
      <w:proofErr w:type="spellStart"/>
      <w:r w:rsidRPr="007F1E73">
        <w:rPr>
          <w:sz w:val="26"/>
          <w:szCs w:val="24"/>
        </w:rPr>
        <w:t>Варгашинской</w:t>
      </w:r>
      <w:proofErr w:type="spellEnd"/>
      <w:r w:rsidRPr="007F1E73">
        <w:rPr>
          <w:sz w:val="26"/>
          <w:szCs w:val="24"/>
        </w:rPr>
        <w:t xml:space="preserve"> районной Думы от </w:t>
      </w:r>
      <w:r>
        <w:rPr>
          <w:sz w:val="26"/>
          <w:szCs w:val="24"/>
        </w:rPr>
        <w:t>28</w:t>
      </w:r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>февраля</w:t>
      </w:r>
      <w:r w:rsidRPr="007F1E73">
        <w:rPr>
          <w:sz w:val="26"/>
          <w:szCs w:val="24"/>
        </w:rPr>
        <w:t xml:space="preserve"> 201</w:t>
      </w:r>
      <w:r>
        <w:rPr>
          <w:sz w:val="26"/>
          <w:szCs w:val="24"/>
        </w:rPr>
        <w:t>7</w:t>
      </w:r>
      <w:r w:rsidRPr="007F1E73">
        <w:rPr>
          <w:sz w:val="26"/>
          <w:szCs w:val="24"/>
        </w:rPr>
        <w:t xml:space="preserve"> года № </w:t>
      </w:r>
      <w:r>
        <w:rPr>
          <w:sz w:val="26"/>
          <w:szCs w:val="24"/>
        </w:rPr>
        <w:t>17</w:t>
      </w:r>
      <w:r w:rsidRPr="007F1E73">
        <w:rPr>
          <w:sz w:val="26"/>
          <w:szCs w:val="24"/>
        </w:rPr>
        <w:t xml:space="preserve"> «О внесении изменений и дополнения в решение </w:t>
      </w:r>
      <w:proofErr w:type="spellStart"/>
      <w:r w:rsidRPr="007F1E73">
        <w:rPr>
          <w:sz w:val="26"/>
          <w:szCs w:val="24"/>
        </w:rPr>
        <w:t>Варгашинской</w:t>
      </w:r>
      <w:proofErr w:type="spellEnd"/>
      <w:r w:rsidRPr="007F1E73">
        <w:rPr>
          <w:sz w:val="26"/>
          <w:szCs w:val="24"/>
        </w:rPr>
        <w:t xml:space="preserve"> районной Думы от </w:t>
      </w:r>
      <w:r>
        <w:rPr>
          <w:sz w:val="26"/>
          <w:szCs w:val="24"/>
        </w:rPr>
        <w:t>8 ноября</w:t>
      </w:r>
      <w:r w:rsidRPr="007F1E73">
        <w:rPr>
          <w:sz w:val="26"/>
          <w:szCs w:val="24"/>
        </w:rPr>
        <w:t xml:space="preserve"> 2016 года</w:t>
      </w:r>
      <w:r>
        <w:rPr>
          <w:sz w:val="26"/>
          <w:szCs w:val="24"/>
        </w:rPr>
        <w:t xml:space="preserve"> </w:t>
      </w:r>
      <w:r w:rsidRPr="007F1E73">
        <w:rPr>
          <w:sz w:val="26"/>
          <w:szCs w:val="24"/>
        </w:rPr>
        <w:t>№</w:t>
      </w:r>
      <w:r>
        <w:rPr>
          <w:sz w:val="26"/>
          <w:szCs w:val="24"/>
        </w:rPr>
        <w:t>66</w:t>
      </w:r>
      <w:r w:rsidRPr="007F1E73">
        <w:rPr>
          <w:sz w:val="26"/>
          <w:szCs w:val="24"/>
        </w:rPr>
        <w:t xml:space="preserve"> «Об утверждении Прогнозного плана (Программы) приватизации муниципального имущества </w:t>
      </w:r>
      <w:proofErr w:type="spellStart"/>
      <w:r w:rsidRPr="007F1E73">
        <w:rPr>
          <w:sz w:val="26"/>
          <w:szCs w:val="24"/>
        </w:rPr>
        <w:t>Варгашинского</w:t>
      </w:r>
      <w:proofErr w:type="spellEnd"/>
      <w:r w:rsidRPr="007F1E73">
        <w:rPr>
          <w:sz w:val="26"/>
          <w:szCs w:val="24"/>
        </w:rPr>
        <w:t xml:space="preserve"> района на 201</w:t>
      </w:r>
      <w:r>
        <w:rPr>
          <w:sz w:val="26"/>
          <w:szCs w:val="24"/>
        </w:rPr>
        <w:t>7</w:t>
      </w:r>
      <w:r w:rsidRPr="007F1E73">
        <w:rPr>
          <w:sz w:val="26"/>
          <w:szCs w:val="24"/>
        </w:rPr>
        <w:t xml:space="preserve"> год»».</w:t>
      </w:r>
    </w:p>
    <w:p w:rsidR="00DC72CF" w:rsidRPr="000B2788" w:rsidRDefault="00DC72CF" w:rsidP="00DC72CF">
      <w:pPr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В соответствии с Прогно</w:t>
      </w:r>
      <w:r>
        <w:rPr>
          <w:sz w:val="28"/>
          <w:szCs w:val="28"/>
        </w:rPr>
        <w:t>зным планом приватизации на 2017</w:t>
      </w:r>
      <w:r w:rsidRPr="00E80865">
        <w:rPr>
          <w:sz w:val="28"/>
          <w:szCs w:val="28"/>
        </w:rPr>
        <w:t xml:space="preserve"> год с учетом изменений</w:t>
      </w:r>
      <w:r>
        <w:rPr>
          <w:sz w:val="28"/>
          <w:szCs w:val="28"/>
        </w:rPr>
        <w:t xml:space="preserve"> и дополнений</w:t>
      </w:r>
      <w:r w:rsidRPr="00E80865">
        <w:rPr>
          <w:sz w:val="28"/>
          <w:szCs w:val="28"/>
        </w:rPr>
        <w:t xml:space="preserve"> было запланировано реализовать </w:t>
      </w:r>
      <w:r>
        <w:rPr>
          <w:sz w:val="28"/>
          <w:szCs w:val="28"/>
        </w:rPr>
        <w:t>2</w:t>
      </w:r>
      <w:r w:rsidRPr="00E8086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E80865">
        <w:rPr>
          <w:sz w:val="28"/>
          <w:szCs w:val="28"/>
        </w:rPr>
        <w:t>) объект</w:t>
      </w:r>
      <w:r>
        <w:rPr>
          <w:sz w:val="28"/>
          <w:szCs w:val="28"/>
        </w:rPr>
        <w:t>а</w:t>
      </w:r>
      <w:r w:rsidRPr="00E80865">
        <w:rPr>
          <w:sz w:val="28"/>
          <w:szCs w:val="28"/>
        </w:rPr>
        <w:t xml:space="preserve"> муниципальной соб</w:t>
      </w:r>
      <w:r>
        <w:rPr>
          <w:sz w:val="28"/>
          <w:szCs w:val="28"/>
        </w:rPr>
        <w:t xml:space="preserve">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7F1E73">
        <w:rPr>
          <w:sz w:val="26"/>
          <w:szCs w:val="24"/>
        </w:rPr>
        <w:t>:</w:t>
      </w:r>
      <w:proofErr w:type="gramEnd"/>
    </w:p>
    <w:p w:rsidR="00DC72CF" w:rsidRDefault="00DC72CF" w:rsidP="00DC72CF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>1)</w:t>
      </w:r>
      <w:r w:rsidRPr="007F1E73">
        <w:rPr>
          <w:sz w:val="26"/>
          <w:szCs w:val="24"/>
        </w:rPr>
        <w:t xml:space="preserve"> нежилое здание, 1967 года ввода в эксплуатацию, общей площадью 286,6 кв.м., </w:t>
      </w:r>
      <w:r w:rsidRPr="00031AE6">
        <w:rPr>
          <w:sz w:val="28"/>
          <w:szCs w:val="28"/>
        </w:rPr>
        <w:t>остаточной стоимостью 0,00 рублей</w:t>
      </w:r>
      <w:r>
        <w:rPr>
          <w:sz w:val="26"/>
          <w:szCs w:val="24"/>
        </w:rPr>
        <w:t>;</w:t>
      </w:r>
    </w:p>
    <w:p w:rsidR="00DC72CF" w:rsidRPr="00031AE6" w:rsidRDefault="00DC72CF" w:rsidP="00DC72CF">
      <w:pPr>
        <w:ind w:firstLine="851"/>
        <w:rPr>
          <w:sz w:val="28"/>
          <w:szCs w:val="28"/>
        </w:rPr>
      </w:pPr>
      <w:r w:rsidRPr="00031AE6">
        <w:rPr>
          <w:sz w:val="28"/>
          <w:szCs w:val="28"/>
        </w:rPr>
        <w:t>- устройство автономных источников водоснабжения (2013 года ввода в эксплуатацию, глубиной 22 метра);</w:t>
      </w:r>
    </w:p>
    <w:p w:rsidR="00DC72CF" w:rsidRDefault="00DC72CF" w:rsidP="00DC72CF">
      <w:pPr>
        <w:ind w:firstLine="709"/>
        <w:jc w:val="both"/>
        <w:rPr>
          <w:sz w:val="28"/>
          <w:szCs w:val="28"/>
        </w:rPr>
      </w:pPr>
      <w:r w:rsidRPr="00031AE6">
        <w:rPr>
          <w:sz w:val="28"/>
          <w:szCs w:val="28"/>
        </w:rPr>
        <w:t>- земельный участок ( кадастровый номер 45:03:010501:278, общей площадью 1307 кв</w:t>
      </w:r>
      <w:proofErr w:type="gramStart"/>
      <w:r w:rsidRPr="00031AE6">
        <w:rPr>
          <w:sz w:val="28"/>
          <w:szCs w:val="28"/>
        </w:rPr>
        <w:t>.м</w:t>
      </w:r>
      <w:proofErr w:type="gramEnd"/>
      <w:r w:rsidRPr="00031AE6">
        <w:rPr>
          <w:sz w:val="28"/>
          <w:szCs w:val="28"/>
        </w:rPr>
        <w:t>, кадастровой стоимостью 56331,70 рублей)</w:t>
      </w:r>
      <w:r>
        <w:rPr>
          <w:sz w:val="28"/>
          <w:szCs w:val="28"/>
        </w:rPr>
        <w:t>, расположенные по</w:t>
      </w:r>
      <w:r w:rsidRPr="00031AE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 w:rsidRPr="00DD0AC0">
        <w:rPr>
          <w:sz w:val="28"/>
          <w:szCs w:val="28"/>
        </w:rPr>
        <w:t xml:space="preserve"> </w:t>
      </w:r>
      <w:r w:rsidRPr="00291E70">
        <w:rPr>
          <w:sz w:val="28"/>
          <w:szCs w:val="28"/>
        </w:rPr>
        <w:t xml:space="preserve">Курганская область, </w:t>
      </w:r>
      <w:proofErr w:type="spellStart"/>
      <w:r w:rsidRPr="00291E70">
        <w:rPr>
          <w:sz w:val="28"/>
          <w:szCs w:val="28"/>
        </w:rPr>
        <w:t>Варгашинский</w:t>
      </w:r>
      <w:proofErr w:type="spellEnd"/>
      <w:r w:rsidRPr="00291E70">
        <w:rPr>
          <w:sz w:val="28"/>
          <w:szCs w:val="28"/>
        </w:rPr>
        <w:t xml:space="preserve"> район, с</w:t>
      </w:r>
      <w:proofErr w:type="gramStart"/>
      <w:r w:rsidRPr="00291E70">
        <w:rPr>
          <w:sz w:val="28"/>
          <w:szCs w:val="28"/>
        </w:rPr>
        <w:t>.Б</w:t>
      </w:r>
      <w:proofErr w:type="gramEnd"/>
      <w:r w:rsidRPr="00291E70">
        <w:rPr>
          <w:sz w:val="28"/>
          <w:szCs w:val="28"/>
        </w:rPr>
        <w:t xml:space="preserve">ольшое </w:t>
      </w:r>
      <w:proofErr w:type="spellStart"/>
      <w:r w:rsidRPr="00291E70">
        <w:rPr>
          <w:sz w:val="28"/>
          <w:szCs w:val="28"/>
        </w:rPr>
        <w:t>Просеково</w:t>
      </w:r>
      <w:proofErr w:type="spellEnd"/>
      <w:r w:rsidRPr="00291E70">
        <w:rPr>
          <w:sz w:val="28"/>
          <w:szCs w:val="28"/>
        </w:rPr>
        <w:t>, ул.Молодежная, 14</w:t>
      </w:r>
      <w:r>
        <w:rPr>
          <w:sz w:val="28"/>
          <w:szCs w:val="28"/>
        </w:rPr>
        <w:t>;</w:t>
      </w:r>
    </w:p>
    <w:p w:rsidR="00DC72CF" w:rsidRPr="00031AE6" w:rsidRDefault="00DC72CF" w:rsidP="00DC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нежилые помещения (номера на поэтажном плане: 1 этаж №1-3),</w:t>
      </w:r>
      <w:r w:rsidRPr="00031AE6">
        <w:rPr>
          <w:sz w:val="28"/>
          <w:szCs w:val="28"/>
        </w:rPr>
        <w:t xml:space="preserve"> </w:t>
      </w:r>
      <w:r w:rsidRPr="007F1E73">
        <w:rPr>
          <w:sz w:val="26"/>
          <w:szCs w:val="24"/>
        </w:rPr>
        <w:t>расположенн</w:t>
      </w:r>
      <w:r>
        <w:rPr>
          <w:sz w:val="26"/>
          <w:szCs w:val="24"/>
        </w:rPr>
        <w:t>ы</w:t>
      </w:r>
      <w:r w:rsidRPr="007F1E73">
        <w:rPr>
          <w:sz w:val="26"/>
          <w:szCs w:val="24"/>
        </w:rPr>
        <w:t xml:space="preserve">е по адресу: </w:t>
      </w:r>
      <w:r w:rsidRPr="00291E70">
        <w:rPr>
          <w:sz w:val="28"/>
          <w:szCs w:val="28"/>
        </w:rPr>
        <w:t xml:space="preserve">Курганская область, </w:t>
      </w:r>
      <w:proofErr w:type="spellStart"/>
      <w:r w:rsidRPr="00291E70">
        <w:rPr>
          <w:sz w:val="28"/>
          <w:szCs w:val="28"/>
        </w:rPr>
        <w:t>Варгашинский</w:t>
      </w:r>
      <w:proofErr w:type="spellEnd"/>
      <w:r w:rsidRPr="00291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>р.п</w:t>
      </w:r>
      <w:proofErr w:type="gramStart"/>
      <w:r>
        <w:rPr>
          <w:sz w:val="26"/>
          <w:szCs w:val="24"/>
        </w:rPr>
        <w:t>.В</w:t>
      </w:r>
      <w:proofErr w:type="gramEnd"/>
      <w:r>
        <w:rPr>
          <w:sz w:val="26"/>
          <w:szCs w:val="24"/>
        </w:rPr>
        <w:t>аргаши</w:t>
      </w:r>
      <w:r w:rsidRPr="007F1E73">
        <w:rPr>
          <w:sz w:val="26"/>
          <w:szCs w:val="24"/>
        </w:rPr>
        <w:t>, ул.</w:t>
      </w:r>
      <w:r>
        <w:rPr>
          <w:sz w:val="26"/>
          <w:szCs w:val="24"/>
        </w:rPr>
        <w:t>Социалистическая</w:t>
      </w:r>
      <w:r w:rsidRPr="007F1E73">
        <w:rPr>
          <w:sz w:val="26"/>
          <w:szCs w:val="24"/>
        </w:rPr>
        <w:t xml:space="preserve">, </w:t>
      </w:r>
      <w:r>
        <w:rPr>
          <w:sz w:val="26"/>
          <w:szCs w:val="24"/>
        </w:rPr>
        <w:t>108/3.</w:t>
      </w:r>
    </w:p>
    <w:p w:rsidR="00DC72CF" w:rsidRPr="00031AE6" w:rsidRDefault="00DC72CF" w:rsidP="00DC72CF">
      <w:pPr>
        <w:ind w:firstLine="709"/>
        <w:jc w:val="both"/>
        <w:rPr>
          <w:sz w:val="28"/>
          <w:szCs w:val="28"/>
        </w:rPr>
      </w:pPr>
      <w:r w:rsidRPr="007F1E73">
        <w:rPr>
          <w:sz w:val="26"/>
          <w:szCs w:val="24"/>
        </w:rPr>
        <w:t xml:space="preserve">Из </w:t>
      </w:r>
      <w:r>
        <w:rPr>
          <w:sz w:val="26"/>
          <w:szCs w:val="24"/>
        </w:rPr>
        <w:t>двух</w:t>
      </w:r>
      <w:r w:rsidRPr="007F1E73">
        <w:rPr>
          <w:sz w:val="26"/>
          <w:szCs w:val="24"/>
        </w:rPr>
        <w:t xml:space="preserve"> объектов, запланированных к приватизации в 201</w:t>
      </w:r>
      <w:r>
        <w:rPr>
          <w:sz w:val="26"/>
          <w:szCs w:val="24"/>
        </w:rPr>
        <w:t>7</w:t>
      </w:r>
      <w:r w:rsidRPr="007F1E73">
        <w:rPr>
          <w:sz w:val="26"/>
          <w:szCs w:val="24"/>
        </w:rPr>
        <w:t xml:space="preserve"> году, продан 1 объект </w:t>
      </w:r>
      <w:r>
        <w:rPr>
          <w:sz w:val="26"/>
          <w:szCs w:val="24"/>
        </w:rPr>
        <w:t>не</w:t>
      </w:r>
      <w:r w:rsidRPr="007F1E73">
        <w:rPr>
          <w:sz w:val="26"/>
          <w:szCs w:val="24"/>
        </w:rPr>
        <w:t>движимого имущества</w:t>
      </w:r>
      <w:r>
        <w:rPr>
          <w:sz w:val="26"/>
          <w:szCs w:val="24"/>
        </w:rPr>
        <w:t xml:space="preserve"> - </w:t>
      </w:r>
      <w:r w:rsidRPr="007F1E73">
        <w:rPr>
          <w:sz w:val="26"/>
          <w:szCs w:val="24"/>
        </w:rPr>
        <w:t xml:space="preserve"> </w:t>
      </w:r>
      <w:r>
        <w:rPr>
          <w:sz w:val="28"/>
          <w:szCs w:val="28"/>
        </w:rPr>
        <w:t>нежилые помещения (номера на поэтажном плане: 1 этаж №1-3),</w:t>
      </w:r>
      <w:r w:rsidRPr="00031AE6">
        <w:rPr>
          <w:sz w:val="28"/>
          <w:szCs w:val="28"/>
        </w:rPr>
        <w:t xml:space="preserve"> </w:t>
      </w:r>
      <w:r w:rsidRPr="007F1E73">
        <w:rPr>
          <w:sz w:val="26"/>
          <w:szCs w:val="24"/>
        </w:rPr>
        <w:t>расположенн</w:t>
      </w:r>
      <w:r>
        <w:rPr>
          <w:sz w:val="26"/>
          <w:szCs w:val="24"/>
        </w:rPr>
        <w:t>ы</w:t>
      </w:r>
      <w:r w:rsidRPr="007F1E73">
        <w:rPr>
          <w:sz w:val="26"/>
          <w:szCs w:val="24"/>
        </w:rPr>
        <w:t xml:space="preserve">е по адресу: </w:t>
      </w:r>
      <w:r w:rsidRPr="00291E70">
        <w:rPr>
          <w:sz w:val="28"/>
          <w:szCs w:val="28"/>
        </w:rPr>
        <w:t xml:space="preserve">Курганская область, </w:t>
      </w:r>
      <w:proofErr w:type="spellStart"/>
      <w:r w:rsidRPr="00291E70">
        <w:rPr>
          <w:sz w:val="28"/>
          <w:szCs w:val="28"/>
        </w:rPr>
        <w:t>Варгашинский</w:t>
      </w:r>
      <w:proofErr w:type="spellEnd"/>
      <w:r w:rsidRPr="00291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7F1E73">
        <w:rPr>
          <w:sz w:val="26"/>
          <w:szCs w:val="24"/>
        </w:rPr>
        <w:t xml:space="preserve"> </w:t>
      </w:r>
      <w:r>
        <w:rPr>
          <w:sz w:val="26"/>
          <w:szCs w:val="24"/>
        </w:rPr>
        <w:t>р.п</w:t>
      </w:r>
      <w:proofErr w:type="gramStart"/>
      <w:r>
        <w:rPr>
          <w:sz w:val="26"/>
          <w:szCs w:val="24"/>
        </w:rPr>
        <w:t>.В</w:t>
      </w:r>
      <w:proofErr w:type="gramEnd"/>
      <w:r>
        <w:rPr>
          <w:sz w:val="26"/>
          <w:szCs w:val="24"/>
        </w:rPr>
        <w:t>аргаши</w:t>
      </w:r>
      <w:r w:rsidRPr="007F1E73">
        <w:rPr>
          <w:sz w:val="26"/>
          <w:szCs w:val="24"/>
        </w:rPr>
        <w:t>, ул.</w:t>
      </w:r>
      <w:r>
        <w:rPr>
          <w:sz w:val="26"/>
          <w:szCs w:val="24"/>
        </w:rPr>
        <w:t>Социалистическая</w:t>
      </w:r>
      <w:r w:rsidRPr="007F1E73">
        <w:rPr>
          <w:sz w:val="26"/>
          <w:szCs w:val="24"/>
        </w:rPr>
        <w:t xml:space="preserve">, </w:t>
      </w:r>
      <w:r>
        <w:rPr>
          <w:sz w:val="26"/>
          <w:szCs w:val="24"/>
        </w:rPr>
        <w:t>108/3.</w:t>
      </w:r>
    </w:p>
    <w:p w:rsidR="00DC72CF" w:rsidRPr="007F1E73" w:rsidRDefault="00DC72CF" w:rsidP="00DC72CF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 xml:space="preserve"> Первоначальная стоимость </w:t>
      </w:r>
      <w:r>
        <w:rPr>
          <w:sz w:val="28"/>
          <w:szCs w:val="28"/>
        </w:rPr>
        <w:t>нежилых помещений</w:t>
      </w:r>
      <w:r w:rsidRPr="007F1E73">
        <w:rPr>
          <w:sz w:val="26"/>
          <w:szCs w:val="24"/>
        </w:rPr>
        <w:t xml:space="preserve"> в соответствии с отчетом независимого оценщика составила </w:t>
      </w:r>
      <w:r>
        <w:rPr>
          <w:sz w:val="26"/>
          <w:szCs w:val="24"/>
        </w:rPr>
        <w:t>381</w:t>
      </w:r>
      <w:r w:rsidRPr="007F1E73">
        <w:rPr>
          <w:sz w:val="26"/>
          <w:szCs w:val="24"/>
        </w:rPr>
        <w:t>000,00 рублей. Объект приватизирован путем продажи на открытом аукционе по начальной цене.</w:t>
      </w:r>
    </w:p>
    <w:p w:rsidR="00DC72CF" w:rsidRDefault="00DC72CF" w:rsidP="00DC72CF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Торги по продаже</w:t>
      </w:r>
      <w:r>
        <w:rPr>
          <w:sz w:val="26"/>
          <w:szCs w:val="24"/>
        </w:rPr>
        <w:t xml:space="preserve">: </w:t>
      </w:r>
      <w:r w:rsidRPr="007F1E73">
        <w:rPr>
          <w:sz w:val="26"/>
          <w:szCs w:val="24"/>
        </w:rPr>
        <w:t>нежило</w:t>
      </w:r>
      <w:r>
        <w:rPr>
          <w:sz w:val="26"/>
          <w:szCs w:val="24"/>
        </w:rPr>
        <w:t>го</w:t>
      </w:r>
      <w:r w:rsidRPr="007F1E73">
        <w:rPr>
          <w:sz w:val="26"/>
          <w:szCs w:val="24"/>
        </w:rPr>
        <w:t xml:space="preserve"> здани</w:t>
      </w:r>
      <w:r>
        <w:rPr>
          <w:sz w:val="26"/>
          <w:szCs w:val="24"/>
        </w:rPr>
        <w:t>я</w:t>
      </w:r>
      <w:r w:rsidRPr="007F1E73">
        <w:rPr>
          <w:sz w:val="26"/>
          <w:szCs w:val="24"/>
        </w:rPr>
        <w:t>, общей площадью 286,6 кв.м.,</w:t>
      </w:r>
      <w:r>
        <w:rPr>
          <w:sz w:val="26"/>
          <w:szCs w:val="24"/>
        </w:rPr>
        <w:t xml:space="preserve"> </w:t>
      </w:r>
      <w:r w:rsidRPr="00031AE6">
        <w:rPr>
          <w:sz w:val="28"/>
          <w:szCs w:val="28"/>
        </w:rPr>
        <w:t>устройств</w:t>
      </w:r>
      <w:r>
        <w:rPr>
          <w:sz w:val="28"/>
          <w:szCs w:val="28"/>
        </w:rPr>
        <w:t>а</w:t>
      </w:r>
      <w:r w:rsidRPr="00031AE6">
        <w:rPr>
          <w:sz w:val="28"/>
          <w:szCs w:val="28"/>
        </w:rPr>
        <w:t xml:space="preserve"> автономных источников водоснабжения, глубиной 22 метра</w:t>
      </w:r>
      <w:r>
        <w:rPr>
          <w:sz w:val="28"/>
          <w:szCs w:val="28"/>
        </w:rPr>
        <w:t>,</w:t>
      </w:r>
      <w:r w:rsidRPr="00876872">
        <w:rPr>
          <w:sz w:val="28"/>
          <w:szCs w:val="28"/>
        </w:rPr>
        <w:t xml:space="preserve"> </w:t>
      </w:r>
      <w:r w:rsidRPr="00031AE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031AE6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</w:t>
      </w:r>
      <w:r w:rsidRPr="00031AE6">
        <w:rPr>
          <w:sz w:val="28"/>
          <w:szCs w:val="28"/>
        </w:rPr>
        <w:t xml:space="preserve"> кадастровый номер 45:03:010501:278, общей площадью </w:t>
      </w:r>
      <w:r w:rsidRPr="00031AE6">
        <w:rPr>
          <w:sz w:val="28"/>
          <w:szCs w:val="28"/>
        </w:rPr>
        <w:lastRenderedPageBreak/>
        <w:t>1307 кв.м</w:t>
      </w:r>
      <w:r>
        <w:rPr>
          <w:sz w:val="28"/>
          <w:szCs w:val="28"/>
        </w:rPr>
        <w:t>.,</w:t>
      </w:r>
      <w:r w:rsidRPr="00AB52B1">
        <w:rPr>
          <w:sz w:val="26"/>
          <w:szCs w:val="24"/>
        </w:rPr>
        <w:t xml:space="preserve"> </w:t>
      </w:r>
      <w:r w:rsidRPr="007F1E73">
        <w:rPr>
          <w:sz w:val="26"/>
          <w:szCs w:val="24"/>
        </w:rPr>
        <w:t>расположенн</w:t>
      </w:r>
      <w:r>
        <w:rPr>
          <w:sz w:val="26"/>
          <w:szCs w:val="24"/>
        </w:rPr>
        <w:t>ы</w:t>
      </w:r>
      <w:r w:rsidRPr="007F1E73">
        <w:rPr>
          <w:sz w:val="26"/>
          <w:szCs w:val="24"/>
        </w:rPr>
        <w:t xml:space="preserve">е по адресу: </w:t>
      </w:r>
      <w:r w:rsidRPr="00291E70">
        <w:rPr>
          <w:sz w:val="28"/>
          <w:szCs w:val="28"/>
        </w:rPr>
        <w:t xml:space="preserve">Курганская область, </w:t>
      </w:r>
      <w:proofErr w:type="spellStart"/>
      <w:r w:rsidRPr="00291E70">
        <w:rPr>
          <w:sz w:val="28"/>
          <w:szCs w:val="28"/>
        </w:rPr>
        <w:t>Варгашинский</w:t>
      </w:r>
      <w:proofErr w:type="spellEnd"/>
      <w:r w:rsidRPr="00291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7F1E73">
        <w:rPr>
          <w:sz w:val="26"/>
          <w:szCs w:val="24"/>
        </w:rPr>
        <w:t xml:space="preserve"> с</w:t>
      </w:r>
      <w:proofErr w:type="gramStart"/>
      <w:r w:rsidRPr="007F1E73">
        <w:rPr>
          <w:sz w:val="26"/>
          <w:szCs w:val="24"/>
        </w:rPr>
        <w:t>.Б</w:t>
      </w:r>
      <w:proofErr w:type="gramEnd"/>
      <w:r w:rsidRPr="007F1E73">
        <w:rPr>
          <w:sz w:val="26"/>
          <w:szCs w:val="24"/>
        </w:rPr>
        <w:t xml:space="preserve">ольшое </w:t>
      </w:r>
      <w:proofErr w:type="spellStart"/>
      <w:r w:rsidRPr="007F1E73">
        <w:rPr>
          <w:sz w:val="26"/>
          <w:szCs w:val="24"/>
        </w:rPr>
        <w:t>Просеково</w:t>
      </w:r>
      <w:proofErr w:type="spellEnd"/>
      <w:r w:rsidRPr="007F1E73">
        <w:rPr>
          <w:sz w:val="26"/>
          <w:szCs w:val="24"/>
        </w:rPr>
        <w:t>, ул.Молодежная, 14</w:t>
      </w:r>
      <w:r>
        <w:rPr>
          <w:sz w:val="26"/>
          <w:szCs w:val="24"/>
        </w:rPr>
        <w:t xml:space="preserve">, были объявлены 16.01.2017 г. и 15.05.2017 г., но </w:t>
      </w:r>
      <w:r w:rsidRPr="007F1E73">
        <w:rPr>
          <w:sz w:val="26"/>
          <w:szCs w:val="24"/>
        </w:rPr>
        <w:t xml:space="preserve">не </w:t>
      </w:r>
      <w:r>
        <w:rPr>
          <w:sz w:val="26"/>
          <w:szCs w:val="24"/>
        </w:rPr>
        <w:t>состоялись в силу отсутствия заявок</w:t>
      </w:r>
      <w:r w:rsidRPr="007F1E73">
        <w:rPr>
          <w:sz w:val="26"/>
          <w:szCs w:val="24"/>
        </w:rPr>
        <w:t xml:space="preserve">. </w:t>
      </w:r>
    </w:p>
    <w:p w:rsidR="00DC72CF" w:rsidRPr="00AB52B1" w:rsidRDefault="00DC72CF" w:rsidP="00DC72CF">
      <w:pPr>
        <w:ind w:firstLine="709"/>
        <w:jc w:val="both"/>
        <w:rPr>
          <w:sz w:val="26"/>
          <w:szCs w:val="24"/>
        </w:rPr>
      </w:pPr>
      <w:r w:rsidRPr="00AC1F41">
        <w:rPr>
          <w:sz w:val="27"/>
          <w:szCs w:val="27"/>
        </w:rPr>
        <w:t xml:space="preserve">  Во исполнение  принятых  решений отделом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AC1F41">
        <w:rPr>
          <w:sz w:val="27"/>
          <w:szCs w:val="27"/>
        </w:rPr>
        <w:t>Варгашинского</w:t>
      </w:r>
      <w:proofErr w:type="spellEnd"/>
      <w:r w:rsidRPr="00AC1F41">
        <w:rPr>
          <w:sz w:val="27"/>
          <w:szCs w:val="27"/>
        </w:rPr>
        <w:t xml:space="preserve"> района проведена работа по предпродажной подготовке муниципальной собственности</w:t>
      </w:r>
      <w:r>
        <w:rPr>
          <w:sz w:val="27"/>
          <w:szCs w:val="27"/>
        </w:rPr>
        <w:t>.</w:t>
      </w:r>
      <w:r w:rsidRPr="00AB52B1">
        <w:rPr>
          <w:sz w:val="26"/>
          <w:szCs w:val="24"/>
        </w:rPr>
        <w:t xml:space="preserve"> </w:t>
      </w:r>
      <w:proofErr w:type="gramStart"/>
      <w:r w:rsidRPr="007F1E73">
        <w:rPr>
          <w:sz w:val="26"/>
          <w:szCs w:val="24"/>
        </w:rPr>
        <w:t>Расходы</w:t>
      </w:r>
      <w:proofErr w:type="gramEnd"/>
      <w:r w:rsidRPr="007F1E73">
        <w:rPr>
          <w:sz w:val="26"/>
          <w:szCs w:val="24"/>
        </w:rPr>
        <w:t xml:space="preserve"> связанные с реализацией Программы приватизации</w:t>
      </w:r>
      <w:r>
        <w:rPr>
          <w:sz w:val="26"/>
          <w:szCs w:val="24"/>
        </w:rPr>
        <w:t xml:space="preserve"> муниципального имущества </w:t>
      </w:r>
      <w:proofErr w:type="spellStart"/>
      <w:r>
        <w:rPr>
          <w:sz w:val="26"/>
          <w:szCs w:val="24"/>
        </w:rPr>
        <w:t>Варгашинского</w:t>
      </w:r>
      <w:proofErr w:type="spellEnd"/>
      <w:r>
        <w:rPr>
          <w:sz w:val="26"/>
          <w:szCs w:val="24"/>
        </w:rPr>
        <w:t xml:space="preserve"> района в 2017</w:t>
      </w:r>
      <w:r w:rsidRPr="007F1E73">
        <w:rPr>
          <w:sz w:val="26"/>
          <w:szCs w:val="24"/>
        </w:rPr>
        <w:t xml:space="preserve"> году составили</w:t>
      </w:r>
      <w:r>
        <w:rPr>
          <w:sz w:val="26"/>
          <w:szCs w:val="24"/>
        </w:rPr>
        <w:t>:</w:t>
      </w:r>
    </w:p>
    <w:p w:rsidR="00DC72CF" w:rsidRPr="00AF520A" w:rsidRDefault="00DC72CF" w:rsidP="00DC72CF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rFonts w:ascii="Times New Roman" w:hAnsi="Times New Roman" w:cs="Times New Roman"/>
          <w:color w:val="auto"/>
          <w:sz w:val="27"/>
          <w:szCs w:val="27"/>
        </w:rPr>
      </w:pPr>
      <w:r w:rsidRPr="00AC1F41">
        <w:rPr>
          <w:rFonts w:ascii="Times New Roman" w:hAnsi="Times New Roman" w:cs="Times New Roman"/>
          <w:color w:val="auto"/>
          <w:sz w:val="27"/>
          <w:szCs w:val="27"/>
        </w:rPr>
        <w:t>определение рыночной стоимости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-</w:t>
      </w:r>
      <w:r w:rsidRPr="00AF520A">
        <w:rPr>
          <w:sz w:val="26"/>
        </w:rPr>
        <w:t xml:space="preserve"> </w:t>
      </w:r>
      <w:r>
        <w:rPr>
          <w:sz w:val="26"/>
        </w:rPr>
        <w:t xml:space="preserve">  </w:t>
      </w:r>
      <w:r w:rsidRPr="008C663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C6630">
        <w:rPr>
          <w:rFonts w:ascii="Times New Roman" w:hAnsi="Times New Roman" w:cs="Times New Roman"/>
          <w:color w:val="auto"/>
          <w:sz w:val="26"/>
        </w:rPr>
        <w:t>000 рублей</w:t>
      </w:r>
      <w:r>
        <w:rPr>
          <w:rFonts w:ascii="Times New Roman" w:hAnsi="Times New Roman" w:cs="Times New Roman"/>
          <w:color w:val="auto"/>
          <w:sz w:val="26"/>
        </w:rPr>
        <w:t>.</w:t>
      </w:r>
      <w:r w:rsidRPr="008C6630">
        <w:rPr>
          <w:color w:val="auto"/>
          <w:sz w:val="26"/>
        </w:rPr>
        <w:t xml:space="preserve">      </w:t>
      </w:r>
    </w:p>
    <w:p w:rsidR="00DC72CF" w:rsidRPr="00E26EB6" w:rsidRDefault="00DC72CF" w:rsidP="00DC72CF">
      <w:pPr>
        <w:ind w:firstLine="709"/>
        <w:jc w:val="both"/>
        <w:rPr>
          <w:sz w:val="26"/>
          <w:szCs w:val="26"/>
        </w:rPr>
      </w:pPr>
      <w:r w:rsidRPr="007F1E73">
        <w:rPr>
          <w:sz w:val="26"/>
        </w:rPr>
        <w:t xml:space="preserve">Поступления в бюджет </w:t>
      </w:r>
      <w:proofErr w:type="spellStart"/>
      <w:r w:rsidRPr="007F1E73">
        <w:rPr>
          <w:sz w:val="26"/>
        </w:rPr>
        <w:t>Варгашинского</w:t>
      </w:r>
      <w:proofErr w:type="spellEnd"/>
      <w:r w:rsidRPr="007F1E73">
        <w:rPr>
          <w:sz w:val="26"/>
        </w:rPr>
        <w:t xml:space="preserve"> района в 201</w:t>
      </w:r>
      <w:r>
        <w:rPr>
          <w:sz w:val="26"/>
        </w:rPr>
        <w:t>7</w:t>
      </w:r>
      <w:r w:rsidRPr="007F1E73">
        <w:rPr>
          <w:sz w:val="26"/>
        </w:rPr>
        <w:t xml:space="preserve"> году от продажи имущества включенного в Прогнозный план приватизации</w:t>
      </w:r>
      <w:r>
        <w:rPr>
          <w:sz w:val="26"/>
        </w:rPr>
        <w:t xml:space="preserve"> муниципального имущества</w:t>
      </w:r>
      <w:r w:rsidRPr="007F1E73">
        <w:rPr>
          <w:sz w:val="26"/>
        </w:rPr>
        <w:t xml:space="preserve"> составили </w:t>
      </w:r>
      <w:r>
        <w:rPr>
          <w:sz w:val="26"/>
        </w:rPr>
        <w:t>381</w:t>
      </w:r>
      <w:r w:rsidRPr="007F1E73">
        <w:rPr>
          <w:sz w:val="26"/>
        </w:rPr>
        <w:t>000,00 рублей</w:t>
      </w:r>
      <w:r>
        <w:rPr>
          <w:sz w:val="26"/>
        </w:rPr>
        <w:t>, согласно</w:t>
      </w:r>
      <w:r w:rsidRPr="00E26EB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2766C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027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2766C">
        <w:rPr>
          <w:sz w:val="26"/>
          <w:szCs w:val="26"/>
        </w:rPr>
        <w:t>к отчет</w:t>
      </w:r>
      <w:r>
        <w:rPr>
          <w:sz w:val="26"/>
          <w:szCs w:val="26"/>
        </w:rPr>
        <w:t>у</w:t>
      </w:r>
      <w:r w:rsidRPr="0002766C">
        <w:rPr>
          <w:sz w:val="26"/>
          <w:szCs w:val="26"/>
        </w:rPr>
        <w:t xml:space="preserve"> о результатах приватизации муниципального имущества </w:t>
      </w:r>
      <w:proofErr w:type="spellStart"/>
      <w:r w:rsidRPr="0002766C">
        <w:rPr>
          <w:sz w:val="26"/>
          <w:szCs w:val="26"/>
        </w:rPr>
        <w:t>Варгашинского</w:t>
      </w:r>
      <w:proofErr w:type="spellEnd"/>
      <w:r w:rsidRPr="0002766C">
        <w:rPr>
          <w:sz w:val="26"/>
          <w:szCs w:val="26"/>
        </w:rPr>
        <w:t xml:space="preserve"> района за 201</w:t>
      </w:r>
      <w:r>
        <w:rPr>
          <w:sz w:val="26"/>
          <w:szCs w:val="26"/>
        </w:rPr>
        <w:t>7</w:t>
      </w:r>
      <w:r w:rsidRPr="0002766C">
        <w:rPr>
          <w:sz w:val="26"/>
          <w:szCs w:val="26"/>
        </w:rPr>
        <w:t xml:space="preserve"> год</w:t>
      </w:r>
      <w:r w:rsidRPr="007F1E73">
        <w:rPr>
          <w:sz w:val="26"/>
        </w:rPr>
        <w:t>.</w:t>
      </w:r>
    </w:p>
    <w:p w:rsidR="00DC72CF" w:rsidRDefault="00DC72CF" w:rsidP="00DC72C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приватизации 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оторого не была завершена в 2017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Pr="008C6630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C72CF" w:rsidRDefault="00DC72CF" w:rsidP="00DC72C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2CF" w:rsidRDefault="00DC72CF" w:rsidP="00DC72C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2CF" w:rsidRDefault="00DC72CF" w:rsidP="00DC72C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545" w:rsidRDefault="00771545">
      <w:bookmarkStart w:id="0" w:name="_GoBack"/>
      <w:bookmarkEnd w:id="0"/>
    </w:p>
    <w:sectPr w:rsidR="00771545" w:rsidSect="004F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F07"/>
    <w:multiLevelType w:val="hybridMultilevel"/>
    <w:tmpl w:val="5C662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9597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2CF"/>
    <w:rsid w:val="000F101D"/>
    <w:rsid w:val="003C62C4"/>
    <w:rsid w:val="004F61D0"/>
    <w:rsid w:val="005D0926"/>
    <w:rsid w:val="00627A00"/>
    <w:rsid w:val="00771545"/>
    <w:rsid w:val="00A60A39"/>
    <w:rsid w:val="00C27D99"/>
    <w:rsid w:val="00DC72CF"/>
    <w:rsid w:val="00E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2CF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72C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C7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DC72C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Hyperlink"/>
    <w:basedOn w:val="a0"/>
    <w:rsid w:val="00DC72CF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2CF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72C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C72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DC72C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Hyperlink"/>
    <w:basedOn w:val="a0"/>
    <w:rsid w:val="00DC72CF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dumavarg</cp:lastModifiedBy>
  <cp:revision>7</cp:revision>
  <dcterms:created xsi:type="dcterms:W3CDTF">2017-12-08T10:23:00Z</dcterms:created>
  <dcterms:modified xsi:type="dcterms:W3CDTF">2017-12-22T09:15:00Z</dcterms:modified>
</cp:coreProperties>
</file>